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5FB48" w14:textId="77777777" w:rsidR="00550550" w:rsidRDefault="00550550" w:rsidP="00622C25">
      <w:pPr>
        <w:spacing w:line="276" w:lineRule="auto"/>
        <w:jc w:val="center"/>
        <w:rPr>
          <w:b/>
          <w:sz w:val="28"/>
          <w:szCs w:val="24"/>
          <w:u w:val="single"/>
        </w:rPr>
      </w:pPr>
    </w:p>
    <w:p w14:paraId="640B3B9D" w14:textId="77777777" w:rsidR="006778E7" w:rsidRDefault="006778E7" w:rsidP="006778E7">
      <w:pPr>
        <w:widowControl w:val="0"/>
        <w:rPr>
          <w:rFonts w:ascii="Poppins Black" w:hAnsi="Poppins Black" w:cs="Poppins Black"/>
          <w:sz w:val="32"/>
          <w:szCs w:val="32"/>
        </w:rPr>
      </w:pPr>
      <w:r>
        <w:rPr>
          <w:rFonts w:ascii="Poppins Black" w:hAnsi="Poppins Black" w:cs="Poppins Black"/>
          <w:sz w:val="32"/>
          <w:szCs w:val="32"/>
        </w:rPr>
        <w:t>Ja/Nein-Spiel (Fangspiel)</w:t>
      </w:r>
    </w:p>
    <w:p w14:paraId="07246CB1" w14:textId="2494CE45" w:rsidR="00A01019" w:rsidRDefault="00A01019" w:rsidP="006778E7">
      <w:pPr>
        <w:widowControl w:val="0"/>
        <w:rPr>
          <w:b/>
        </w:rPr>
      </w:pPr>
    </w:p>
    <w:p w14:paraId="1DFAE60E" w14:textId="632D9175" w:rsidR="006778E7" w:rsidRDefault="00A01019" w:rsidP="006778E7">
      <w:pPr>
        <w:widowControl w:val="0"/>
        <w:rPr>
          <w:b/>
        </w:rPr>
      </w:pPr>
      <w:r>
        <w:rPr>
          <w:b/>
        </w:rPr>
        <w:t xml:space="preserve">Beispielaussagen zum </w:t>
      </w:r>
      <w:r w:rsidR="008D563D">
        <w:rPr>
          <w:b/>
        </w:rPr>
        <w:t>Bio und fairer Handel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33"/>
        <w:gridCol w:w="1129"/>
      </w:tblGrid>
      <w:tr w:rsidR="006778E7" w:rsidRPr="008D563D" w14:paraId="045706FF" w14:textId="77777777" w:rsidTr="00023C10">
        <w:tc>
          <w:tcPr>
            <w:tcW w:w="7933" w:type="dxa"/>
          </w:tcPr>
          <w:p w14:paraId="3D586FC4" w14:textId="77777777" w:rsidR="006778E7" w:rsidRPr="008D563D" w:rsidRDefault="006778E7" w:rsidP="00023C10">
            <w:pPr>
              <w:rPr>
                <w:b/>
              </w:rPr>
            </w:pPr>
            <w:r w:rsidRPr="008D563D">
              <w:rPr>
                <w:b/>
              </w:rPr>
              <w:t>Aussage</w:t>
            </w:r>
          </w:p>
        </w:tc>
        <w:tc>
          <w:tcPr>
            <w:tcW w:w="1129" w:type="dxa"/>
          </w:tcPr>
          <w:p w14:paraId="04C49364" w14:textId="77777777" w:rsidR="006778E7" w:rsidRPr="008D563D" w:rsidRDefault="006778E7" w:rsidP="00023C10">
            <w:pPr>
              <w:rPr>
                <w:b/>
              </w:rPr>
            </w:pPr>
            <w:r w:rsidRPr="008D563D">
              <w:rPr>
                <w:b/>
              </w:rPr>
              <w:t>Antwort</w:t>
            </w:r>
          </w:p>
        </w:tc>
      </w:tr>
      <w:tr w:rsidR="006778E7" w14:paraId="319582D7" w14:textId="77777777" w:rsidTr="00023C10">
        <w:tc>
          <w:tcPr>
            <w:tcW w:w="7933" w:type="dxa"/>
          </w:tcPr>
          <w:p w14:paraId="19B429CC" w14:textId="04EDB86D" w:rsidR="006778E7" w:rsidRDefault="006778E7" w:rsidP="00023C10">
            <w:r>
              <w:t xml:space="preserve">Überall wo </w:t>
            </w:r>
            <w:r w:rsidR="008D563D">
              <w:t xml:space="preserve">ein offizielles </w:t>
            </w:r>
            <w:r>
              <w:t>„Bio“</w:t>
            </w:r>
            <w:r w:rsidR="008D563D">
              <w:t xml:space="preserve">-Siegel drauf </w:t>
            </w:r>
            <w:proofErr w:type="gramStart"/>
            <w:r w:rsidR="008D563D">
              <w:t>ist</w:t>
            </w:r>
            <w:r>
              <w:t xml:space="preserve"> ,</w:t>
            </w:r>
            <w:proofErr w:type="gramEnd"/>
            <w:r>
              <w:t xml:space="preserve"> ist auch „Bio“ drin</w:t>
            </w:r>
            <w:r w:rsidR="008D563D">
              <w:t>.</w:t>
            </w:r>
          </w:p>
        </w:tc>
        <w:tc>
          <w:tcPr>
            <w:tcW w:w="1129" w:type="dxa"/>
          </w:tcPr>
          <w:p w14:paraId="2FB443B0" w14:textId="77777777" w:rsidR="006778E7" w:rsidRDefault="006778E7" w:rsidP="00023C10">
            <w:r>
              <w:t>ja</w:t>
            </w:r>
          </w:p>
        </w:tc>
      </w:tr>
      <w:tr w:rsidR="006778E7" w14:paraId="69C741C5" w14:textId="77777777" w:rsidTr="00023C10">
        <w:tc>
          <w:tcPr>
            <w:tcW w:w="7933" w:type="dxa"/>
          </w:tcPr>
          <w:p w14:paraId="4FC94C05" w14:textId="77777777" w:rsidR="006778E7" w:rsidRDefault="006778E7" w:rsidP="00023C10">
            <w:r>
              <w:t>Bio Produkte sind auch immer fair gehandelt.</w:t>
            </w:r>
          </w:p>
        </w:tc>
        <w:tc>
          <w:tcPr>
            <w:tcW w:w="1129" w:type="dxa"/>
          </w:tcPr>
          <w:p w14:paraId="78763474" w14:textId="77777777" w:rsidR="006778E7" w:rsidRDefault="006778E7" w:rsidP="00023C10">
            <w:r>
              <w:t>nein</w:t>
            </w:r>
          </w:p>
        </w:tc>
      </w:tr>
      <w:tr w:rsidR="006778E7" w14:paraId="43EC12BB" w14:textId="77777777" w:rsidTr="00023C10">
        <w:tc>
          <w:tcPr>
            <w:tcW w:w="7933" w:type="dxa"/>
          </w:tcPr>
          <w:p w14:paraId="1C3317AF" w14:textId="77777777" w:rsidR="006778E7" w:rsidRDefault="006778E7" w:rsidP="00023C10">
            <w:r>
              <w:t xml:space="preserve">Fair gehandelte Produkte sind immer </w:t>
            </w:r>
            <w:proofErr w:type="spellStart"/>
            <w:r>
              <w:t>bio</w:t>
            </w:r>
            <w:proofErr w:type="spellEnd"/>
            <w:r>
              <w:t>.</w:t>
            </w:r>
          </w:p>
        </w:tc>
        <w:tc>
          <w:tcPr>
            <w:tcW w:w="1129" w:type="dxa"/>
          </w:tcPr>
          <w:p w14:paraId="6F204460" w14:textId="77777777" w:rsidR="006778E7" w:rsidRDefault="006778E7" w:rsidP="00023C10">
            <w:r>
              <w:t>nein</w:t>
            </w:r>
          </w:p>
        </w:tc>
      </w:tr>
      <w:tr w:rsidR="006778E7" w14:paraId="40498D1F" w14:textId="77777777" w:rsidTr="00023C10">
        <w:tc>
          <w:tcPr>
            <w:tcW w:w="7933" w:type="dxa"/>
          </w:tcPr>
          <w:p w14:paraId="52977383" w14:textId="2EC8EC2A" w:rsidR="006778E7" w:rsidRDefault="006778E7" w:rsidP="00023C10">
            <w:r>
              <w:t>„Bio(-logisch)“ und „Öko(-logisch)“ sind geschützte Begriffe</w:t>
            </w:r>
            <w:r w:rsidR="008D563D">
              <w:t>.</w:t>
            </w:r>
          </w:p>
        </w:tc>
        <w:tc>
          <w:tcPr>
            <w:tcW w:w="1129" w:type="dxa"/>
          </w:tcPr>
          <w:p w14:paraId="173751CB" w14:textId="77777777" w:rsidR="006778E7" w:rsidRDefault="006778E7" w:rsidP="00023C10">
            <w:r>
              <w:t>nein</w:t>
            </w:r>
          </w:p>
        </w:tc>
      </w:tr>
      <w:tr w:rsidR="006778E7" w14:paraId="73B84325" w14:textId="77777777" w:rsidTr="00023C10">
        <w:tc>
          <w:tcPr>
            <w:tcW w:w="7933" w:type="dxa"/>
          </w:tcPr>
          <w:p w14:paraId="60B7B6D3" w14:textId="1FA5EAEB" w:rsidR="006778E7" w:rsidRDefault="006778E7" w:rsidP="00023C10">
            <w:r>
              <w:t>Die Bio-Verordnung verpflichtet Tierhalter*innen zu größeren St</w:t>
            </w:r>
            <w:r w:rsidR="008D563D">
              <w:t>ä</w:t>
            </w:r>
            <w:r>
              <w:t>llen</w:t>
            </w:r>
            <w:r w:rsidR="008D563D">
              <w:t>,</w:t>
            </w:r>
            <w:r>
              <w:t xml:space="preserve"> als für konventionell Tierhaltung gesetzlich vorgeschrieben sind.</w:t>
            </w:r>
          </w:p>
        </w:tc>
        <w:tc>
          <w:tcPr>
            <w:tcW w:w="1129" w:type="dxa"/>
          </w:tcPr>
          <w:p w14:paraId="02EDB152" w14:textId="77777777" w:rsidR="006778E7" w:rsidRDefault="006778E7" w:rsidP="00023C10">
            <w:r>
              <w:t>ja</w:t>
            </w:r>
          </w:p>
        </w:tc>
      </w:tr>
      <w:tr w:rsidR="006778E7" w14:paraId="42F8840A" w14:textId="77777777" w:rsidTr="00023C10">
        <w:tc>
          <w:tcPr>
            <w:tcW w:w="7933" w:type="dxa"/>
          </w:tcPr>
          <w:p w14:paraId="7EF4D0A9" w14:textId="77777777" w:rsidR="006778E7" w:rsidRDefault="006778E7" w:rsidP="00023C10">
            <w:r>
              <w:t>Beim Bio-Landbau dürfen keine synthetisch-chemischen Pestizide eingesetzt werden.</w:t>
            </w:r>
          </w:p>
        </w:tc>
        <w:tc>
          <w:tcPr>
            <w:tcW w:w="1129" w:type="dxa"/>
          </w:tcPr>
          <w:p w14:paraId="10F5DBA8" w14:textId="77777777" w:rsidR="006778E7" w:rsidRDefault="006778E7" w:rsidP="00023C10">
            <w:r>
              <w:t>ja</w:t>
            </w:r>
          </w:p>
        </w:tc>
      </w:tr>
    </w:tbl>
    <w:p w14:paraId="6C1EEC0A" w14:textId="2E24B6A1" w:rsidR="00622C25" w:rsidRDefault="00622C25" w:rsidP="008D563D">
      <w:pPr>
        <w:widowControl w:val="0"/>
      </w:pPr>
      <w:bookmarkStart w:id="0" w:name="_GoBack"/>
      <w:bookmarkEnd w:id="0"/>
    </w:p>
    <w:sectPr w:rsidR="00622C2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3435DDA8" w:rsidR="00114885" w:rsidRDefault="00445FA2">
    <w:pPr>
      <w:pStyle w:val="Fuzeile"/>
      <w:jc w:val="righ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5AC69CA" wp14:editId="4FB425D0">
          <wp:simplePos x="0" y="0"/>
          <wp:positionH relativeFrom="column">
            <wp:posOffset>5001260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6257051" wp14:editId="29D2540E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chemeClr val="bg1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78A275" w14:textId="4666C79B" w:rsidR="00114885" w:rsidRDefault="00114885" w:rsidP="00F649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4142785B" w:rsidR="00A84119" w:rsidRDefault="00445FA2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ED7AC67" wp14:editId="61828E59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4119" w:rsidRPr="00A84119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5408" behindDoc="0" locked="0" layoutInCell="1" allowOverlap="1" wp14:anchorId="2E101533" wp14:editId="2E966B06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22"/>
  </w:num>
  <w:num w:numId="4">
    <w:abstractNumId w:val="28"/>
  </w:num>
  <w:num w:numId="5">
    <w:abstractNumId w:val="27"/>
  </w:num>
  <w:num w:numId="6">
    <w:abstractNumId w:val="20"/>
  </w:num>
  <w:num w:numId="7">
    <w:abstractNumId w:val="18"/>
  </w:num>
  <w:num w:numId="8">
    <w:abstractNumId w:val="41"/>
  </w:num>
  <w:num w:numId="9">
    <w:abstractNumId w:val="9"/>
  </w:num>
  <w:num w:numId="10">
    <w:abstractNumId w:val="38"/>
  </w:num>
  <w:num w:numId="11">
    <w:abstractNumId w:val="26"/>
  </w:num>
  <w:num w:numId="12">
    <w:abstractNumId w:val="24"/>
  </w:num>
  <w:num w:numId="13">
    <w:abstractNumId w:val="13"/>
  </w:num>
  <w:num w:numId="14">
    <w:abstractNumId w:val="1"/>
  </w:num>
  <w:num w:numId="15">
    <w:abstractNumId w:val="5"/>
  </w:num>
  <w:num w:numId="16">
    <w:abstractNumId w:val="23"/>
  </w:num>
  <w:num w:numId="17">
    <w:abstractNumId w:val="21"/>
  </w:num>
  <w:num w:numId="18">
    <w:abstractNumId w:val="11"/>
  </w:num>
  <w:num w:numId="19">
    <w:abstractNumId w:val="39"/>
  </w:num>
  <w:num w:numId="20">
    <w:abstractNumId w:val="40"/>
  </w:num>
  <w:num w:numId="21">
    <w:abstractNumId w:val="29"/>
  </w:num>
  <w:num w:numId="22">
    <w:abstractNumId w:val="31"/>
  </w:num>
  <w:num w:numId="23">
    <w:abstractNumId w:val="35"/>
  </w:num>
  <w:num w:numId="24">
    <w:abstractNumId w:val="17"/>
  </w:num>
  <w:num w:numId="25">
    <w:abstractNumId w:val="2"/>
  </w:num>
  <w:num w:numId="26">
    <w:abstractNumId w:val="4"/>
  </w:num>
  <w:num w:numId="27">
    <w:abstractNumId w:val="16"/>
  </w:num>
  <w:num w:numId="28">
    <w:abstractNumId w:val="34"/>
  </w:num>
  <w:num w:numId="29">
    <w:abstractNumId w:val="33"/>
  </w:num>
  <w:num w:numId="30">
    <w:abstractNumId w:val="25"/>
  </w:num>
  <w:num w:numId="31">
    <w:abstractNumId w:val="36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2"/>
  </w:num>
  <w:num w:numId="38">
    <w:abstractNumId w:val="30"/>
  </w:num>
  <w:num w:numId="39">
    <w:abstractNumId w:val="10"/>
  </w:num>
  <w:num w:numId="40">
    <w:abstractNumId w:val="37"/>
  </w:num>
  <w:num w:numId="41">
    <w:abstractNumId w:val="14"/>
  </w:num>
  <w:num w:numId="42">
    <w:abstractNumId w:val="19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45FA2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778E7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D563D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1019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E50F7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0BB4D-91FE-4DE4-9E97-182EAE84C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3</cp:revision>
  <cp:lastPrinted>2021-02-08T10:43:00Z</cp:lastPrinted>
  <dcterms:created xsi:type="dcterms:W3CDTF">2023-08-11T12:38:00Z</dcterms:created>
  <dcterms:modified xsi:type="dcterms:W3CDTF">2023-08-23T10:24:00Z</dcterms:modified>
</cp:coreProperties>
</file>